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1E43" w14:textId="77777777" w:rsidR="00D719BB" w:rsidRDefault="00D719BB" w:rsidP="00D719BB">
      <w:pPr>
        <w:jc w:val="center"/>
        <w:rPr>
          <w:rFonts w:ascii="Calibri Light" w:eastAsia="Calibri Light" w:hAnsi="Calibri Light" w:cs="Calibri Light"/>
          <w:color w:val="000000" w:themeColor="text1"/>
          <w:sz w:val="56"/>
          <w:szCs w:val="56"/>
        </w:rPr>
      </w:pPr>
      <w:r>
        <w:rPr>
          <w:rFonts w:ascii="Calibri Light" w:eastAsia="Calibri Light" w:hAnsi="Calibri Light" w:cs="Calibri Light"/>
          <w:color w:val="000000" w:themeColor="text1"/>
          <w:sz w:val="56"/>
          <w:szCs w:val="56"/>
          <w:u w:val="single"/>
        </w:rPr>
        <w:t>Airstream Senior Tour 9/7</w:t>
      </w:r>
    </w:p>
    <w:p w14:paraId="0F2DAE75" w14:textId="77777777" w:rsidR="00D719BB" w:rsidRDefault="00D719BB" w:rsidP="00D719BB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Classified as Adult Group for admission process.</w:t>
      </w:r>
    </w:p>
    <w:p w14:paraId="668A883B" w14:textId="77777777" w:rsidR="00D719BB" w:rsidRDefault="00D719BB" w:rsidP="00D719B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Expected Arrival: 2:00 p.m.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Expected Departure: 4:30 p.m. </w:t>
      </w:r>
    </w:p>
    <w:p w14:paraId="6B993571" w14:textId="77777777" w:rsidR="00D719BB" w:rsidRDefault="00D719BB" w:rsidP="00D719B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Charge: 49 Senior group rate $7 admission</w:t>
      </w:r>
    </w:p>
    <w:p w14:paraId="6FA43379" w14:textId="77777777" w:rsidR="00D719BB" w:rsidRDefault="00D719BB" w:rsidP="00D719B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Adults:  any additional at $7</w:t>
      </w:r>
    </w:p>
    <w:p w14:paraId="095799E1" w14:textId="77777777" w:rsidR="00D719BB" w:rsidRDefault="00D719BB" w:rsidP="00D719B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Experience: Guided tour; Film; Discover Time: </w:t>
      </w:r>
      <w:proofErr w:type="gram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Yes</w:t>
      </w:r>
      <w:proofErr w:type="gram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Museum Store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, Mars Trek Program</w:t>
      </w:r>
    </w:p>
    <w:tbl>
      <w:tblPr>
        <w:tblStyle w:val="TableGrid"/>
        <w:tblW w:w="5205" w:type="dxa"/>
        <w:tblInd w:w="472" w:type="dxa"/>
        <w:tblLayout w:type="fixed"/>
        <w:tblLook w:val="06A0" w:firstRow="1" w:lastRow="0" w:firstColumn="1" w:lastColumn="0" w:noHBand="1" w:noVBand="1"/>
      </w:tblPr>
      <w:tblGrid>
        <w:gridCol w:w="1605"/>
        <w:gridCol w:w="1800"/>
        <w:gridCol w:w="1800"/>
      </w:tblGrid>
      <w:tr w:rsidR="00D719BB" w14:paraId="29518E4F" w14:textId="77777777" w:rsidTr="00D719BB">
        <w:trPr>
          <w:trHeight w:val="1755"/>
        </w:trPr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0B6F607" w14:textId="77777777" w:rsidR="00D719BB" w:rsidRDefault="00D719BB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Time 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609213F" w14:textId="77777777" w:rsidR="00D719BB" w:rsidRDefault="00D719BB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Team 1  </w:t>
            </w:r>
          </w:p>
          <w:p w14:paraId="274D11EE" w14:textId="77777777" w:rsidR="00D719BB" w:rsidRDefault="00D719BB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(Up to 25 Seniors)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2B5A498" w14:textId="77777777" w:rsidR="00D719BB" w:rsidRDefault="00D719BB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Team 2  </w:t>
            </w:r>
          </w:p>
          <w:p w14:paraId="1D784090" w14:textId="77777777" w:rsidR="00D719BB" w:rsidRDefault="00D719BB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(Up to 24 Seniors)</w:t>
            </w:r>
          </w:p>
        </w:tc>
      </w:tr>
      <w:tr w:rsidR="00D719BB" w14:paraId="386FA1B7" w14:textId="77777777" w:rsidTr="00D719BB">
        <w:trPr>
          <w:trHeight w:val="1170"/>
        </w:trPr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8CD36CE" w14:textId="77777777" w:rsidR="00D719BB" w:rsidRDefault="00D719B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2:00 – 2:30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3BC48F7" w14:textId="77777777" w:rsidR="00D719BB" w:rsidRDefault="00D719BB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STEM Center [Mars Trek]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947F42F" w14:textId="77777777" w:rsidR="00D719BB" w:rsidRDefault="00D719BB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Guided Tour</w:t>
            </w:r>
          </w:p>
        </w:tc>
      </w:tr>
      <w:tr w:rsidR="00D719BB" w14:paraId="27AFB2E0" w14:textId="77777777" w:rsidTr="00D719BB">
        <w:trPr>
          <w:trHeight w:val="585"/>
        </w:trPr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D9BBFE0" w14:textId="77777777" w:rsidR="00D719BB" w:rsidRDefault="00D719BB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2:30 – 3:00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B1CB869" w14:textId="77777777" w:rsidR="00D719BB" w:rsidRDefault="00D719B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STEM Center [Mars Trek]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7DB6B4A" w14:textId="77777777" w:rsidR="00D719BB" w:rsidRDefault="00D719B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Museum Film</w:t>
            </w:r>
          </w:p>
        </w:tc>
      </w:tr>
      <w:tr w:rsidR="00D719BB" w14:paraId="7E9E804A" w14:textId="77777777" w:rsidTr="00D719BB">
        <w:trPr>
          <w:trHeight w:val="1335"/>
        </w:trPr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A6E0FAC" w14:textId="77777777" w:rsidR="00D719BB" w:rsidRDefault="00D719BB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3:00 – 3:30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5BFA3A" w14:textId="77777777" w:rsidR="00D719BB" w:rsidRDefault="00D719B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Guided Tour</w:t>
            </w:r>
          </w:p>
          <w:p w14:paraId="629B3426" w14:textId="77777777" w:rsidR="00D719BB" w:rsidRDefault="00D719BB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72C6EAB" w14:textId="77777777" w:rsidR="00D719BB" w:rsidRDefault="00D719B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STEM Center [Mars Trek]</w:t>
            </w:r>
          </w:p>
        </w:tc>
      </w:tr>
      <w:tr w:rsidR="00D719BB" w14:paraId="5F03D111" w14:textId="77777777" w:rsidTr="00D719BB">
        <w:trPr>
          <w:trHeight w:val="315"/>
        </w:trPr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1ACA5EC" w14:textId="77777777" w:rsidR="00D719BB" w:rsidRDefault="00D719BB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3:30 – 4:00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7661F21" w14:textId="77777777" w:rsidR="00D719BB" w:rsidRDefault="00D719B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Museum Film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3C5315F" w14:textId="77777777" w:rsidR="00D719BB" w:rsidRDefault="00D719B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STEM Center [Mars Trek]</w:t>
            </w:r>
          </w:p>
        </w:tc>
      </w:tr>
      <w:tr w:rsidR="00D719BB" w14:paraId="79ECDB23" w14:textId="77777777" w:rsidTr="00D719BB">
        <w:trPr>
          <w:trHeight w:val="315"/>
        </w:trPr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07864ED" w14:textId="77777777" w:rsidR="00D719BB" w:rsidRDefault="00D719BB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4:00 – 4:30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5C49338" w14:textId="77777777" w:rsidR="00D719BB" w:rsidRDefault="00D719B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Discovery Time with Museum Store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1508AE2" w14:textId="77777777" w:rsidR="00D719BB" w:rsidRDefault="00D719B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Discovery Time with Museum Store</w:t>
            </w:r>
          </w:p>
        </w:tc>
      </w:tr>
      <w:tr w:rsidR="00D719BB" w14:paraId="0B9C7D24" w14:textId="77777777" w:rsidTr="00D719BB">
        <w:trPr>
          <w:trHeight w:val="315"/>
        </w:trPr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E9FC228" w14:textId="77777777" w:rsidR="00D719BB" w:rsidRDefault="00D719BB">
            <w:pPr>
              <w:spacing w:line="291" w:lineRule="exact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4:30ish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1E83680" w14:textId="77777777" w:rsidR="00D719BB" w:rsidRDefault="00D719B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Departure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47F884A" w14:textId="77777777" w:rsidR="00D719BB" w:rsidRDefault="00D719B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Departure</w:t>
            </w:r>
          </w:p>
        </w:tc>
      </w:tr>
    </w:tbl>
    <w:p w14:paraId="0D798408" w14:textId="77777777" w:rsidR="00D719BB" w:rsidRDefault="00D719BB" w:rsidP="00D719B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Coordinator (Lindsey): STEM Center (Greg), Guided Tour, Discover Time, and Film (Lindsey)</w:t>
      </w:r>
    </w:p>
    <w:p w14:paraId="09CAD1FE" w14:textId="77777777" w:rsidR="00D719BB" w:rsidRDefault="00D719BB" w:rsidP="00D719BB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44E6C1C2" w14:textId="77777777" w:rsidR="00D719BB" w:rsidRDefault="00D719BB" w:rsidP="00D719BB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Contact:</w:t>
      </w:r>
    </w:p>
    <w:p w14:paraId="63A40A10" w14:textId="77777777" w:rsidR="00D719BB" w:rsidRDefault="00D719BB" w:rsidP="00D719BB">
      <w:pPr>
        <w:rPr>
          <w:rFonts w:ascii="Roboto" w:hAnsi="Roboto"/>
          <w:color w:val="3C4043"/>
          <w:spacing w:val="3"/>
          <w:sz w:val="28"/>
          <w:szCs w:val="28"/>
          <w:shd w:val="clear" w:color="auto" w:fill="FFFFFF"/>
        </w:rPr>
      </w:pPr>
      <w:r>
        <w:rPr>
          <w:rFonts w:ascii="Roboto" w:hAnsi="Roboto"/>
          <w:color w:val="3C4043"/>
          <w:spacing w:val="3"/>
          <w:sz w:val="28"/>
          <w:szCs w:val="28"/>
          <w:shd w:val="clear" w:color="auto" w:fill="FFFFFF"/>
        </w:rPr>
        <w:t xml:space="preserve">Beth </w:t>
      </w:r>
      <w:proofErr w:type="spellStart"/>
      <w:r>
        <w:rPr>
          <w:rFonts w:ascii="Roboto" w:hAnsi="Roboto"/>
          <w:color w:val="3C4043"/>
          <w:spacing w:val="3"/>
          <w:sz w:val="28"/>
          <w:szCs w:val="28"/>
          <w:shd w:val="clear" w:color="auto" w:fill="FFFFFF"/>
        </w:rPr>
        <w:t>Racavich</w:t>
      </w:r>
      <w:proofErr w:type="spellEnd"/>
    </w:p>
    <w:p w14:paraId="2722F8CE" w14:textId="77777777" w:rsidR="00D719BB" w:rsidRDefault="00D719BB" w:rsidP="00D719BB">
      <w:pPr>
        <w:rPr>
          <w:rFonts w:ascii="Roboto" w:hAnsi="Roboto"/>
          <w:color w:val="3C4043"/>
          <w:spacing w:val="3"/>
          <w:sz w:val="28"/>
          <w:szCs w:val="28"/>
          <w:shd w:val="clear" w:color="auto" w:fill="FFFFFF"/>
        </w:rPr>
      </w:pPr>
      <w:hyperlink r:id="rId4" w:tgtFrame="_blank" w:history="1">
        <w:r>
          <w:rPr>
            <w:rStyle w:val="Hyperlink"/>
            <w:rFonts w:ascii="Roboto" w:hAnsi="Roboto"/>
            <w:color w:val="1A73E8"/>
            <w:spacing w:val="3"/>
            <w:sz w:val="28"/>
            <w:szCs w:val="28"/>
            <w:shd w:val="clear" w:color="auto" w:fill="FFFFFF"/>
          </w:rPr>
          <w:t>berthe.racavich@gmail.com</w:t>
        </w:r>
      </w:hyperlink>
    </w:p>
    <w:p w14:paraId="51A72AF3" w14:textId="0A66D437" w:rsidR="00FD5507" w:rsidRPr="00D719BB" w:rsidRDefault="00D719BB">
      <w:pPr>
        <w:rPr>
          <w:rFonts w:ascii="Roboto" w:hAnsi="Roboto"/>
          <w:color w:val="3C4043"/>
          <w:spacing w:val="3"/>
          <w:sz w:val="28"/>
          <w:szCs w:val="28"/>
          <w:shd w:val="clear" w:color="auto" w:fill="FFFFFF"/>
        </w:rPr>
      </w:pPr>
      <w:r>
        <w:rPr>
          <w:rFonts w:ascii="Roboto" w:hAnsi="Roboto"/>
          <w:color w:val="3C4043"/>
          <w:spacing w:val="3"/>
          <w:sz w:val="28"/>
          <w:szCs w:val="28"/>
          <w:shd w:val="clear" w:color="auto" w:fill="FFFFFF"/>
        </w:rPr>
        <w:t>954-648-7771</w:t>
      </w:r>
    </w:p>
    <w:sectPr w:rsidR="00FD5507" w:rsidRPr="00D7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BB"/>
    <w:rsid w:val="00D719BB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7195"/>
  <w15:chartTrackingRefBased/>
  <w15:docId w15:val="{6DDC7161-7F37-4379-BE80-F8C9BCC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9B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9B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719B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the.racavi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Millsaps</dc:creator>
  <cp:keywords/>
  <dc:description/>
  <cp:lastModifiedBy>Lindsey Millsaps</cp:lastModifiedBy>
  <cp:revision>1</cp:revision>
  <dcterms:created xsi:type="dcterms:W3CDTF">2022-08-23T16:46:00Z</dcterms:created>
  <dcterms:modified xsi:type="dcterms:W3CDTF">2022-08-23T16:47:00Z</dcterms:modified>
</cp:coreProperties>
</file>